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6B" w:rsidRPr="00413AEC" w:rsidRDefault="00CF7F6B" w:rsidP="00CF7F6B">
      <w:pPr>
        <w:spacing w:line="240" w:lineRule="auto"/>
        <w:rPr>
          <w:rFonts w:ascii="Times New Roman" w:hAnsi="Times New Roman" w:cs="Times New Roman"/>
        </w:rPr>
      </w:pPr>
      <w:bookmarkStart w:id="0" w:name="_GoBack"/>
      <w:bookmarkEnd w:id="0"/>
      <w:r w:rsidRPr="00413AEC">
        <w:rPr>
          <w:rFonts w:ascii="Times New Roman" w:hAnsi="Times New Roman" w:cs="Times New Roman"/>
        </w:rPr>
        <w:t>Thank you for taking the time to complete this important survey from the Idaho Board of Nursing.  Return the completed survey via the enclosed SASE.  If you prefer to complete this survey electronically, you may do so</w:t>
      </w:r>
      <w:r w:rsidR="004D3FD0">
        <w:rPr>
          <w:rFonts w:ascii="Times New Roman" w:hAnsi="Times New Roman" w:cs="Times New Roman"/>
        </w:rPr>
        <w:t xml:space="preserve"> at</w:t>
      </w:r>
      <w:r w:rsidRPr="004D3FD0">
        <w:rPr>
          <w:rFonts w:ascii="Times New Roman" w:hAnsi="Times New Roman" w:cs="Times New Roman"/>
        </w:rPr>
        <w:t xml:space="preserve">:  </w:t>
      </w:r>
      <w:hyperlink r:id="rId9" w:history="1">
        <w:r w:rsidRPr="004D3FD0">
          <w:rPr>
            <w:rStyle w:val="Hyperlink"/>
            <w:rFonts w:ascii="Times New Roman" w:hAnsi="Times New Roman" w:cs="Times New Roman"/>
            <w:color w:val="auto"/>
          </w:rPr>
          <w:t>https://www.surveymonkey.com/s/APRNEmployerSurvey</w:t>
        </w:r>
      </w:hyperlink>
    </w:p>
    <w:p w:rsidR="007E0248" w:rsidRPr="00413AEC" w:rsidRDefault="007E0248" w:rsidP="008E6BFE">
      <w:pPr>
        <w:pStyle w:val="ListParagraph"/>
        <w:numPr>
          <w:ilvl w:val="0"/>
          <w:numId w:val="1"/>
        </w:numPr>
        <w:spacing w:line="480" w:lineRule="auto"/>
        <w:rPr>
          <w:rFonts w:ascii="Times New Roman" w:hAnsi="Times New Roman" w:cs="Times New Roman"/>
        </w:rPr>
      </w:pPr>
      <w:r w:rsidRPr="00413AEC">
        <w:rPr>
          <w:rFonts w:ascii="Times New Roman" w:hAnsi="Times New Roman" w:cs="Times New Roman"/>
        </w:rPr>
        <w:t>What is the name of your facility/organization: _________</w:t>
      </w:r>
      <w:r w:rsidR="00F871CD" w:rsidRPr="00413AEC">
        <w:rPr>
          <w:rFonts w:ascii="Times New Roman" w:hAnsi="Times New Roman" w:cs="Times New Roman"/>
        </w:rPr>
        <w:t>___________________________</w:t>
      </w:r>
    </w:p>
    <w:p w:rsidR="007E0248" w:rsidRPr="00413AEC" w:rsidRDefault="007E0248" w:rsidP="008E6BFE">
      <w:pPr>
        <w:pStyle w:val="ListParagraph"/>
        <w:numPr>
          <w:ilvl w:val="0"/>
          <w:numId w:val="1"/>
        </w:numPr>
        <w:spacing w:line="480" w:lineRule="auto"/>
        <w:rPr>
          <w:rFonts w:ascii="Times New Roman" w:hAnsi="Times New Roman" w:cs="Times New Roman"/>
        </w:rPr>
      </w:pPr>
      <w:r w:rsidRPr="00413AEC">
        <w:rPr>
          <w:rFonts w:ascii="Times New Roman" w:hAnsi="Times New Roman" w:cs="Times New Roman"/>
        </w:rPr>
        <w:t>What is the zip code of your facility: __________________</w:t>
      </w:r>
      <w:r w:rsidR="00F871CD" w:rsidRPr="00413AEC">
        <w:rPr>
          <w:rFonts w:ascii="Times New Roman" w:hAnsi="Times New Roman" w:cs="Times New Roman"/>
        </w:rPr>
        <w:t>__________________________</w:t>
      </w:r>
    </w:p>
    <w:p w:rsidR="00EC4E39" w:rsidRPr="00413AEC" w:rsidRDefault="00EC4E39" w:rsidP="00574C9E">
      <w:pPr>
        <w:pStyle w:val="ListParagraph"/>
        <w:numPr>
          <w:ilvl w:val="0"/>
          <w:numId w:val="1"/>
        </w:numPr>
        <w:spacing w:line="240" w:lineRule="auto"/>
        <w:rPr>
          <w:rFonts w:ascii="Times New Roman" w:hAnsi="Times New Roman" w:cs="Times New Roman"/>
        </w:rPr>
      </w:pPr>
      <w:r w:rsidRPr="00413AEC">
        <w:rPr>
          <w:rFonts w:ascii="Times New Roman" w:hAnsi="Times New Roman" w:cs="Times New Roman"/>
        </w:rPr>
        <w:t>Please describe your organization</w:t>
      </w:r>
      <w:r w:rsidR="007E0248" w:rsidRPr="00413AEC">
        <w:rPr>
          <w:rFonts w:ascii="Times New Roman" w:hAnsi="Times New Roman" w:cs="Times New Roman"/>
        </w:rPr>
        <w:t xml:space="preserve"> (select all that apply)</w:t>
      </w:r>
      <w:r w:rsidRPr="00413AEC">
        <w:rPr>
          <w:rFonts w:ascii="Times New Roman" w:hAnsi="Times New Roman" w:cs="Times New Roman"/>
        </w:rPr>
        <w:t>:</w:t>
      </w:r>
    </w:p>
    <w:p w:rsidR="00CF7F6B" w:rsidRPr="00413AEC" w:rsidRDefault="00CF7F6B" w:rsidP="00574C9E">
      <w:pPr>
        <w:numPr>
          <w:ilvl w:val="2"/>
          <w:numId w:val="7"/>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Physician Partnership</w:t>
      </w:r>
    </w:p>
    <w:p w:rsidR="007E0248" w:rsidRPr="00413AEC" w:rsidRDefault="007E0248" w:rsidP="00574C9E">
      <w:pPr>
        <w:numPr>
          <w:ilvl w:val="2"/>
          <w:numId w:val="7"/>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Group Practice </w:t>
      </w:r>
    </w:p>
    <w:p w:rsidR="007E0248" w:rsidRPr="00413AEC" w:rsidRDefault="007E0248" w:rsidP="00574C9E">
      <w:pPr>
        <w:numPr>
          <w:ilvl w:val="2"/>
          <w:numId w:val="7"/>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Hospital Based:  Inpatient Services</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Hospital Based:  Outpatient Services</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Residency or fellowship Participant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Rural Health Clinic (federally certified) </w:t>
      </w:r>
    </w:p>
    <w:p w:rsidR="007E0248" w:rsidRPr="00413AEC" w:rsidRDefault="007E0248" w:rsidP="007E0248">
      <w:pPr>
        <w:numPr>
          <w:ilvl w:val="2"/>
          <w:numId w:val="8"/>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Federally Qualified Health Center </w:t>
      </w:r>
    </w:p>
    <w:p w:rsidR="007E0248" w:rsidRPr="00413AEC" w:rsidRDefault="007E0248" w:rsidP="007E0248">
      <w:pPr>
        <w:numPr>
          <w:ilvl w:val="2"/>
          <w:numId w:val="8"/>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Emergency Department (hospital) </w:t>
      </w:r>
    </w:p>
    <w:p w:rsidR="007E0248" w:rsidRPr="00413AEC" w:rsidRDefault="007E0248" w:rsidP="007E0248">
      <w:pPr>
        <w:numPr>
          <w:ilvl w:val="2"/>
          <w:numId w:val="8"/>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Emergency Medical Service/Transport </w:t>
      </w:r>
    </w:p>
    <w:p w:rsidR="007E0248" w:rsidRPr="00413AEC" w:rsidRDefault="007E0248" w:rsidP="007E0248">
      <w:pPr>
        <w:numPr>
          <w:ilvl w:val="2"/>
          <w:numId w:val="8"/>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Military, Federal or VA Hospital </w:t>
      </w:r>
    </w:p>
    <w:p w:rsidR="007E0248" w:rsidRPr="00413AEC" w:rsidRDefault="007E0248" w:rsidP="007E0248">
      <w:pPr>
        <w:numPr>
          <w:ilvl w:val="2"/>
          <w:numId w:val="8"/>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Extended Care/Long-term care</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Home health care</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Correctional Facility (jail, prison, detention - youth/adult)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University/College Campus Health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School System/School Clinic K-12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Local or State Public Health/Community Health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Business or Work site/Occupational Health</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HMO/Health Plan/Insurance Company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Ambulatory Surgery Center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Independent Laboratory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Psychiatric Hospital</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Mental Health Outpatient Clinic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Radiology/Imaging Center </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Other Specialty Hospital </w:t>
      </w:r>
    </w:p>
    <w:p w:rsidR="00C74D0C" w:rsidRPr="00413AEC" w:rsidRDefault="00C74D0C"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Indian Health Service</w:t>
      </w:r>
    </w:p>
    <w:p w:rsidR="007E0248" w:rsidRPr="00413AEC" w:rsidRDefault="007E0248" w:rsidP="007E0248">
      <w:pPr>
        <w:numPr>
          <w:ilvl w:val="0"/>
          <w:numId w:val="6"/>
        </w:numPr>
        <w:autoSpaceDE w:val="0"/>
        <w:autoSpaceDN w:val="0"/>
        <w:adjustRightInd w:val="0"/>
        <w:spacing w:after="51"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Other Non-Patient Care Employment </w:t>
      </w:r>
    </w:p>
    <w:p w:rsidR="007E0248" w:rsidRPr="00413AEC" w:rsidRDefault="007E0248" w:rsidP="007E0248">
      <w:pPr>
        <w:numPr>
          <w:ilvl w:val="0"/>
          <w:numId w:val="6"/>
        </w:numPr>
        <w:autoSpaceDE w:val="0"/>
        <w:autoSpaceDN w:val="0"/>
        <w:adjustRightInd w:val="0"/>
        <w:spacing w:after="0" w:line="240" w:lineRule="auto"/>
        <w:ind w:left="1080"/>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Other, please specify ________________________________________ </w:t>
      </w:r>
    </w:p>
    <w:p w:rsidR="00033F22" w:rsidRPr="00413AEC" w:rsidRDefault="00033F22" w:rsidP="00033F22">
      <w:pPr>
        <w:autoSpaceDE w:val="0"/>
        <w:autoSpaceDN w:val="0"/>
        <w:adjustRightInd w:val="0"/>
        <w:spacing w:after="0" w:line="240" w:lineRule="auto"/>
        <w:ind w:left="720"/>
        <w:contextualSpacing/>
        <w:rPr>
          <w:rFonts w:ascii="Times New Roman" w:eastAsia="Calibri" w:hAnsi="Times New Roman" w:cs="Times New Roman"/>
          <w:color w:val="000000"/>
        </w:rPr>
      </w:pPr>
    </w:p>
    <w:p w:rsidR="00F7259C" w:rsidRPr="00413AEC" w:rsidRDefault="00CF7F6B" w:rsidP="00CF7F6B">
      <w:pPr>
        <w:pStyle w:val="ListParagraph"/>
        <w:numPr>
          <w:ilvl w:val="0"/>
          <w:numId w:val="1"/>
        </w:numPr>
        <w:spacing w:line="240" w:lineRule="auto"/>
        <w:rPr>
          <w:rFonts w:ascii="Times New Roman" w:hAnsi="Times New Roman" w:cs="Times New Roman"/>
        </w:rPr>
      </w:pPr>
      <w:r w:rsidRPr="00413AEC">
        <w:rPr>
          <w:rFonts w:ascii="Times New Roman" w:hAnsi="Times New Roman" w:cs="Times New Roman"/>
        </w:rPr>
        <w:t xml:space="preserve">Which of the following APRNs and how many are employed in your facility/organization? </w:t>
      </w:r>
    </w:p>
    <w:p w:rsidR="00F7259C" w:rsidRPr="00413AEC" w:rsidRDefault="00CF7F6B" w:rsidP="00CF7F6B">
      <w:pPr>
        <w:pStyle w:val="ListParagraph"/>
        <w:numPr>
          <w:ilvl w:val="1"/>
          <w:numId w:val="1"/>
        </w:numPr>
        <w:spacing w:line="240" w:lineRule="auto"/>
        <w:rPr>
          <w:rFonts w:ascii="Times New Roman" w:hAnsi="Times New Roman" w:cs="Times New Roman"/>
        </w:rPr>
      </w:pPr>
      <w:r w:rsidRPr="00413AEC">
        <w:rPr>
          <w:rFonts w:ascii="Times New Roman" w:hAnsi="Times New Roman" w:cs="Times New Roman"/>
        </w:rPr>
        <w:t>Certified Nurse Practitioners</w:t>
      </w:r>
      <w:r w:rsidRPr="00413AEC">
        <w:rPr>
          <w:rFonts w:ascii="Times New Roman" w:hAnsi="Times New Roman" w:cs="Times New Roman"/>
        </w:rPr>
        <w:tab/>
      </w:r>
      <w:r w:rsidRPr="00413AEC">
        <w:rPr>
          <w:rFonts w:ascii="Times New Roman" w:hAnsi="Times New Roman" w:cs="Times New Roman"/>
        </w:rPr>
        <w:tab/>
      </w:r>
      <w:r w:rsidRPr="00413AEC">
        <w:rPr>
          <w:rFonts w:ascii="Times New Roman" w:hAnsi="Times New Roman" w:cs="Times New Roman"/>
        </w:rPr>
        <w:tab/>
      </w:r>
      <w:r w:rsidR="004D3FD0">
        <w:rPr>
          <w:rFonts w:ascii="Times New Roman" w:hAnsi="Times New Roman" w:cs="Times New Roman"/>
        </w:rPr>
        <w:tab/>
      </w:r>
      <w:r w:rsidRPr="00413AEC">
        <w:rPr>
          <w:rFonts w:ascii="Times New Roman" w:hAnsi="Times New Roman" w:cs="Times New Roman"/>
        </w:rPr>
        <w:t>_________#employed</w:t>
      </w:r>
    </w:p>
    <w:p w:rsidR="00CF7F6B" w:rsidRPr="00413AEC" w:rsidRDefault="00CF7F6B" w:rsidP="00CF7F6B">
      <w:pPr>
        <w:pStyle w:val="ListParagraph"/>
        <w:numPr>
          <w:ilvl w:val="1"/>
          <w:numId w:val="1"/>
        </w:numPr>
        <w:spacing w:line="240" w:lineRule="auto"/>
        <w:rPr>
          <w:rFonts w:ascii="Times New Roman" w:hAnsi="Times New Roman" w:cs="Times New Roman"/>
        </w:rPr>
      </w:pPr>
      <w:r w:rsidRPr="00413AEC">
        <w:rPr>
          <w:rFonts w:ascii="Times New Roman" w:hAnsi="Times New Roman" w:cs="Times New Roman"/>
        </w:rPr>
        <w:t>Clinical Nurse Specialists</w:t>
      </w:r>
      <w:r w:rsidRPr="00413AEC">
        <w:rPr>
          <w:rFonts w:ascii="Times New Roman" w:hAnsi="Times New Roman" w:cs="Times New Roman"/>
        </w:rPr>
        <w:tab/>
      </w:r>
      <w:r w:rsidRPr="00413AEC">
        <w:rPr>
          <w:rFonts w:ascii="Times New Roman" w:hAnsi="Times New Roman" w:cs="Times New Roman"/>
        </w:rPr>
        <w:tab/>
      </w:r>
      <w:r w:rsidRPr="00413AEC">
        <w:rPr>
          <w:rFonts w:ascii="Times New Roman" w:hAnsi="Times New Roman" w:cs="Times New Roman"/>
        </w:rPr>
        <w:tab/>
      </w:r>
      <w:r w:rsidRPr="00413AEC">
        <w:rPr>
          <w:rFonts w:ascii="Times New Roman" w:hAnsi="Times New Roman" w:cs="Times New Roman"/>
        </w:rPr>
        <w:tab/>
        <w:t>_________#employed</w:t>
      </w:r>
    </w:p>
    <w:p w:rsidR="00F7259C" w:rsidRPr="00413AEC" w:rsidRDefault="00CF7F6B" w:rsidP="00CF7F6B">
      <w:pPr>
        <w:pStyle w:val="ListParagraph"/>
        <w:numPr>
          <w:ilvl w:val="1"/>
          <w:numId w:val="1"/>
        </w:numPr>
        <w:spacing w:line="240" w:lineRule="auto"/>
        <w:rPr>
          <w:rFonts w:ascii="Times New Roman" w:hAnsi="Times New Roman" w:cs="Times New Roman"/>
        </w:rPr>
      </w:pPr>
      <w:r w:rsidRPr="00413AEC">
        <w:rPr>
          <w:rFonts w:ascii="Times New Roman" w:hAnsi="Times New Roman" w:cs="Times New Roman"/>
        </w:rPr>
        <w:t>Certified Registered Nurse Anesthetists</w:t>
      </w:r>
      <w:r w:rsidRPr="00413AEC">
        <w:rPr>
          <w:rFonts w:ascii="Times New Roman" w:hAnsi="Times New Roman" w:cs="Times New Roman"/>
        </w:rPr>
        <w:tab/>
      </w:r>
      <w:r w:rsidRPr="00413AEC">
        <w:rPr>
          <w:rFonts w:ascii="Times New Roman" w:hAnsi="Times New Roman" w:cs="Times New Roman"/>
        </w:rPr>
        <w:tab/>
        <w:t>_________#employed</w:t>
      </w:r>
    </w:p>
    <w:p w:rsidR="006C7DE7" w:rsidRDefault="00CF7F6B" w:rsidP="00574C9E">
      <w:pPr>
        <w:pStyle w:val="ListParagraph"/>
        <w:numPr>
          <w:ilvl w:val="1"/>
          <w:numId w:val="1"/>
        </w:numPr>
        <w:spacing w:line="360" w:lineRule="auto"/>
        <w:rPr>
          <w:rFonts w:ascii="Times New Roman" w:hAnsi="Times New Roman" w:cs="Times New Roman"/>
        </w:rPr>
      </w:pPr>
      <w:r w:rsidRPr="00413AEC">
        <w:rPr>
          <w:rFonts w:ascii="Times New Roman" w:hAnsi="Times New Roman" w:cs="Times New Roman"/>
        </w:rPr>
        <w:t>Certified Nurse Midwives</w:t>
      </w:r>
      <w:r w:rsidRPr="00413AEC">
        <w:rPr>
          <w:rFonts w:ascii="Times New Roman" w:hAnsi="Times New Roman" w:cs="Times New Roman"/>
        </w:rPr>
        <w:tab/>
      </w:r>
      <w:r w:rsidRPr="00413AEC">
        <w:rPr>
          <w:rFonts w:ascii="Times New Roman" w:hAnsi="Times New Roman" w:cs="Times New Roman"/>
        </w:rPr>
        <w:tab/>
      </w:r>
      <w:r w:rsidRPr="00413AEC">
        <w:rPr>
          <w:rFonts w:ascii="Times New Roman" w:hAnsi="Times New Roman" w:cs="Times New Roman"/>
        </w:rPr>
        <w:tab/>
      </w:r>
      <w:r w:rsidRPr="00413AEC">
        <w:rPr>
          <w:rFonts w:ascii="Times New Roman" w:hAnsi="Times New Roman" w:cs="Times New Roman"/>
        </w:rPr>
        <w:tab/>
        <w:t>_________#employed</w:t>
      </w:r>
    </w:p>
    <w:p w:rsidR="00C05E3B" w:rsidRPr="00413AEC" w:rsidRDefault="00B71E50" w:rsidP="00574C9E">
      <w:pPr>
        <w:pStyle w:val="ListParagraph"/>
        <w:numPr>
          <w:ilvl w:val="0"/>
          <w:numId w:val="1"/>
        </w:numPr>
        <w:spacing w:line="360" w:lineRule="auto"/>
        <w:rPr>
          <w:rFonts w:ascii="Times New Roman" w:hAnsi="Times New Roman" w:cs="Times New Roman"/>
        </w:rPr>
      </w:pPr>
      <w:r w:rsidRPr="00413AEC">
        <w:rPr>
          <w:rFonts w:ascii="Times New Roman" w:hAnsi="Times New Roman" w:cs="Times New Roman"/>
        </w:rPr>
        <w:t>D</w:t>
      </w:r>
      <w:r w:rsidR="00E41DD9" w:rsidRPr="00413AEC">
        <w:rPr>
          <w:rFonts w:ascii="Times New Roman" w:hAnsi="Times New Roman" w:cs="Times New Roman"/>
        </w:rPr>
        <w:t xml:space="preserve">o you plan on hiring </w:t>
      </w:r>
      <w:r w:rsidRPr="00413AEC">
        <w:rPr>
          <w:rFonts w:ascii="Times New Roman" w:hAnsi="Times New Roman" w:cs="Times New Roman"/>
        </w:rPr>
        <w:t xml:space="preserve">more APRNs </w:t>
      </w:r>
      <w:r w:rsidR="00E41DD9" w:rsidRPr="00413AEC">
        <w:rPr>
          <w:rFonts w:ascii="Times New Roman" w:hAnsi="Times New Roman" w:cs="Times New Roman"/>
        </w:rPr>
        <w:t>in the next 1-3 years?</w:t>
      </w:r>
    </w:p>
    <w:p w:rsidR="00E41DD9" w:rsidRPr="00413AEC" w:rsidRDefault="00E41DD9" w:rsidP="00413AEC">
      <w:pPr>
        <w:pStyle w:val="ListParagraph"/>
        <w:numPr>
          <w:ilvl w:val="0"/>
          <w:numId w:val="22"/>
        </w:numPr>
        <w:spacing w:line="240" w:lineRule="auto"/>
        <w:rPr>
          <w:rFonts w:ascii="Times New Roman" w:hAnsi="Times New Roman" w:cs="Times New Roman"/>
        </w:rPr>
      </w:pPr>
      <w:r w:rsidRPr="00413AEC">
        <w:rPr>
          <w:rFonts w:ascii="Times New Roman" w:hAnsi="Times New Roman" w:cs="Times New Roman"/>
        </w:rPr>
        <w:t>Yes</w:t>
      </w:r>
    </w:p>
    <w:p w:rsidR="00E41DD9" w:rsidRPr="00413AEC" w:rsidRDefault="00E41DD9" w:rsidP="00CF7F6B">
      <w:pPr>
        <w:pStyle w:val="ListParagraph"/>
        <w:numPr>
          <w:ilvl w:val="0"/>
          <w:numId w:val="22"/>
        </w:numPr>
        <w:spacing w:line="240" w:lineRule="auto"/>
        <w:rPr>
          <w:rFonts w:ascii="Times New Roman" w:hAnsi="Times New Roman" w:cs="Times New Roman"/>
        </w:rPr>
      </w:pPr>
      <w:r w:rsidRPr="00413AEC">
        <w:rPr>
          <w:rFonts w:ascii="Times New Roman" w:hAnsi="Times New Roman" w:cs="Times New Roman"/>
        </w:rPr>
        <w:t>No</w:t>
      </w:r>
    </w:p>
    <w:p w:rsidR="00CF7F6B" w:rsidRPr="00413AEC" w:rsidRDefault="00CF7F6B" w:rsidP="00CF7F6B">
      <w:pPr>
        <w:pStyle w:val="ListParagraph"/>
        <w:numPr>
          <w:ilvl w:val="0"/>
          <w:numId w:val="22"/>
        </w:numPr>
        <w:spacing w:line="240" w:lineRule="auto"/>
        <w:rPr>
          <w:rFonts w:ascii="Times New Roman" w:hAnsi="Times New Roman" w:cs="Times New Roman"/>
        </w:rPr>
      </w:pPr>
      <w:r w:rsidRPr="00413AEC">
        <w:rPr>
          <w:rFonts w:ascii="Times New Roman" w:hAnsi="Times New Roman" w:cs="Times New Roman"/>
        </w:rPr>
        <w:t>Don’t know</w:t>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r>
      <w:r w:rsidR="004D3FD0">
        <w:rPr>
          <w:rFonts w:ascii="Times New Roman" w:hAnsi="Times New Roman" w:cs="Times New Roman"/>
        </w:rPr>
        <w:tab/>
        <w:t>OVER</w:t>
      </w:r>
    </w:p>
    <w:p w:rsidR="00CF7F6B" w:rsidRPr="00413AEC" w:rsidRDefault="00CF7F6B" w:rsidP="00CF7F6B">
      <w:pPr>
        <w:spacing w:line="240" w:lineRule="auto"/>
        <w:ind w:left="630"/>
        <w:rPr>
          <w:rFonts w:ascii="Times New Roman" w:hAnsi="Times New Roman" w:cs="Times New Roman"/>
        </w:rPr>
      </w:pPr>
      <w:r w:rsidRPr="00413AEC">
        <w:rPr>
          <w:rFonts w:ascii="Times New Roman" w:hAnsi="Times New Roman" w:cs="Times New Roman"/>
        </w:rPr>
        <w:lastRenderedPageBreak/>
        <w:t>Comments:</w:t>
      </w:r>
    </w:p>
    <w:p w:rsidR="006C7DE7" w:rsidRPr="00413AEC" w:rsidRDefault="004301AB" w:rsidP="004301A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At this time, a</w:t>
      </w:r>
      <w:r w:rsidR="00E41DD9" w:rsidRPr="00413AEC">
        <w:rPr>
          <w:rFonts w:ascii="Times New Roman" w:eastAsia="Calibri" w:hAnsi="Times New Roman" w:cs="Times New Roman"/>
          <w:color w:val="000000"/>
        </w:rPr>
        <w:t>re you acti</w:t>
      </w:r>
      <w:r w:rsidRPr="00413AEC">
        <w:rPr>
          <w:rFonts w:ascii="Times New Roman" w:eastAsia="Calibri" w:hAnsi="Times New Roman" w:cs="Times New Roman"/>
          <w:color w:val="000000"/>
        </w:rPr>
        <w:t>vely recruiting APRNs</w:t>
      </w:r>
      <w:r w:rsidR="0064046E" w:rsidRPr="00413AEC">
        <w:rPr>
          <w:rFonts w:ascii="Times New Roman" w:eastAsia="Calibri" w:hAnsi="Times New Roman" w:cs="Times New Roman"/>
          <w:color w:val="000000"/>
        </w:rPr>
        <w:t>?</w:t>
      </w:r>
    </w:p>
    <w:p w:rsidR="00E41DD9" w:rsidRPr="00413AEC" w:rsidRDefault="00E41DD9"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E41DD9" w:rsidRPr="00413AEC" w:rsidRDefault="00E41DD9"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630"/>
        <w:rPr>
          <w:rFonts w:ascii="Times New Roman" w:eastAsia="Calibri" w:hAnsi="Times New Roman" w:cs="Times New Roman"/>
          <w:color w:val="000000"/>
        </w:rPr>
      </w:pPr>
      <w:r w:rsidRPr="00413AEC">
        <w:rPr>
          <w:rFonts w:ascii="Times New Roman" w:eastAsia="Calibri" w:hAnsi="Times New Roman" w:cs="Times New Roman"/>
          <w:color w:val="000000"/>
        </w:rPr>
        <w:t>Comments:</w:t>
      </w:r>
    </w:p>
    <w:p w:rsidR="004D59D7" w:rsidRPr="00413AEC" w:rsidRDefault="004D59D7" w:rsidP="00F871CD">
      <w:pPr>
        <w:autoSpaceDE w:val="0"/>
        <w:autoSpaceDN w:val="0"/>
        <w:adjustRightInd w:val="0"/>
        <w:spacing w:after="54" w:line="240" w:lineRule="auto"/>
        <w:ind w:left="720"/>
        <w:rPr>
          <w:rFonts w:ascii="Times New Roman" w:eastAsia="Calibri" w:hAnsi="Times New Roman" w:cs="Times New Roman"/>
          <w:color w:val="000000"/>
        </w:rPr>
      </w:pPr>
    </w:p>
    <w:p w:rsidR="00E41DD9" w:rsidRPr="00413AEC" w:rsidRDefault="00E41DD9" w:rsidP="00F871CD">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What types of recruitment incentives are you offering APRNs if currently recruiting:</w:t>
      </w:r>
    </w:p>
    <w:p w:rsidR="00E41DD9" w:rsidRPr="00413AEC" w:rsidRDefault="00E41DD9"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CEU reimbursement</w:t>
      </w:r>
    </w:p>
    <w:p w:rsidR="00C74D0C" w:rsidRPr="00413AEC" w:rsidRDefault="00C74D0C"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Relocation allowance</w:t>
      </w:r>
    </w:p>
    <w:p w:rsidR="00C74D0C" w:rsidRPr="00413AEC" w:rsidRDefault="00C74D0C"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APRN residency program</w:t>
      </w:r>
    </w:p>
    <w:p w:rsidR="00E41DD9" w:rsidRPr="00413AEC" w:rsidRDefault="00E41DD9"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Tuition support</w:t>
      </w:r>
    </w:p>
    <w:p w:rsidR="00E41DD9" w:rsidRPr="00413AEC" w:rsidRDefault="004D59D7"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Separate APRN salary scale</w:t>
      </w:r>
    </w:p>
    <w:p w:rsidR="004D59D7" w:rsidRPr="00413AEC" w:rsidRDefault="004D59D7"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Membership on medical leadership councils</w:t>
      </w:r>
    </w:p>
    <w:p w:rsidR="00C74D0C" w:rsidRPr="00413AEC" w:rsidRDefault="004D59D7"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Membership on facility governing boards</w:t>
      </w:r>
    </w:p>
    <w:p w:rsidR="00CF7F6B" w:rsidRPr="00413AEC" w:rsidRDefault="00CF7F6B"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Not currently recruiting</w:t>
      </w:r>
    </w:p>
    <w:p w:rsidR="00C74D0C" w:rsidRPr="00413AEC" w:rsidRDefault="00C74D0C" w:rsidP="00F871CD">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Other: ______________________________________</w:t>
      </w:r>
    </w:p>
    <w:p w:rsidR="008E6BFE" w:rsidRPr="00413AEC" w:rsidRDefault="008E6BFE" w:rsidP="008E6BFE">
      <w:pPr>
        <w:autoSpaceDE w:val="0"/>
        <w:autoSpaceDN w:val="0"/>
        <w:adjustRightInd w:val="0"/>
        <w:spacing w:after="54" w:line="240" w:lineRule="auto"/>
        <w:ind w:left="630"/>
        <w:rPr>
          <w:rFonts w:ascii="Times New Roman" w:eastAsia="Calibri" w:hAnsi="Times New Roman" w:cs="Times New Roman"/>
          <w:color w:val="000000"/>
        </w:rPr>
      </w:pPr>
    </w:p>
    <w:p w:rsidR="004D59D7" w:rsidRPr="00413AEC" w:rsidRDefault="004D59D7" w:rsidP="00F871CD">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 xml:space="preserve">Are APRNs able to practice to their full scope of licensure </w:t>
      </w:r>
      <w:r w:rsidR="0054770E" w:rsidRPr="00413AEC">
        <w:rPr>
          <w:rFonts w:ascii="Times New Roman" w:eastAsia="Calibri" w:hAnsi="Times New Roman" w:cs="Times New Roman"/>
        </w:rPr>
        <w:t>(practice independently)</w:t>
      </w:r>
      <w:r w:rsidR="0054770E" w:rsidRPr="00413AEC">
        <w:rPr>
          <w:rFonts w:ascii="Times New Roman" w:eastAsia="Calibri" w:hAnsi="Times New Roman" w:cs="Times New Roman"/>
          <w:color w:val="000000"/>
        </w:rPr>
        <w:t xml:space="preserve"> </w:t>
      </w:r>
      <w:r w:rsidRPr="00413AEC">
        <w:rPr>
          <w:rFonts w:ascii="Times New Roman" w:eastAsia="Calibri" w:hAnsi="Times New Roman" w:cs="Times New Roman"/>
          <w:color w:val="000000"/>
        </w:rPr>
        <w:t>in your facility?</w:t>
      </w:r>
    </w:p>
    <w:p w:rsidR="004D59D7" w:rsidRPr="00413AEC" w:rsidRDefault="004D59D7"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4D59D7" w:rsidRPr="00413AEC" w:rsidRDefault="004D59D7"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64046E" w:rsidRPr="00413AEC" w:rsidRDefault="0064046E" w:rsidP="00C74D0C">
      <w:pPr>
        <w:autoSpaceDE w:val="0"/>
        <w:autoSpaceDN w:val="0"/>
        <w:adjustRightInd w:val="0"/>
        <w:spacing w:after="54" w:line="240" w:lineRule="auto"/>
        <w:rPr>
          <w:rFonts w:ascii="Times New Roman" w:eastAsia="Calibri" w:hAnsi="Times New Roman" w:cs="Times New Roman"/>
          <w:color w:val="000000"/>
        </w:rPr>
      </w:pPr>
    </w:p>
    <w:p w:rsidR="004D59D7" w:rsidRPr="00413AEC" w:rsidRDefault="004D59D7" w:rsidP="00CF7F6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 xml:space="preserve">If answer to </w:t>
      </w:r>
      <w:r w:rsidR="008E6BFE" w:rsidRPr="00413AEC">
        <w:rPr>
          <w:rFonts w:ascii="Times New Roman" w:eastAsia="Calibri" w:hAnsi="Times New Roman" w:cs="Times New Roman"/>
          <w:color w:val="000000"/>
        </w:rPr>
        <w:t xml:space="preserve">the preceding </w:t>
      </w:r>
      <w:r w:rsidRPr="00413AEC">
        <w:rPr>
          <w:rFonts w:ascii="Times New Roman" w:eastAsia="Calibri" w:hAnsi="Times New Roman" w:cs="Times New Roman"/>
          <w:color w:val="000000"/>
        </w:rPr>
        <w:t>question was no</w:t>
      </w:r>
      <w:r w:rsidR="0064046E" w:rsidRPr="00413AEC">
        <w:rPr>
          <w:rFonts w:ascii="Times New Roman" w:eastAsia="Calibri" w:hAnsi="Times New Roman" w:cs="Times New Roman"/>
          <w:color w:val="000000"/>
        </w:rPr>
        <w:t>,</w:t>
      </w:r>
      <w:r w:rsidR="008E6BFE" w:rsidRPr="00413AEC">
        <w:rPr>
          <w:rFonts w:ascii="Times New Roman" w:eastAsia="Calibri" w:hAnsi="Times New Roman" w:cs="Times New Roman"/>
          <w:color w:val="000000"/>
        </w:rPr>
        <w:t xml:space="preserve"> please provide reason</w:t>
      </w:r>
      <w:r w:rsidRPr="00413AEC">
        <w:rPr>
          <w:rFonts w:ascii="Times New Roman" w:eastAsia="Calibri" w:hAnsi="Times New Roman" w:cs="Times New Roman"/>
          <w:color w:val="000000"/>
        </w:rPr>
        <w:t>:</w:t>
      </w:r>
      <w:r w:rsidRPr="00413AEC">
        <w:rPr>
          <w:rFonts w:ascii="Times New Roman" w:eastAsia="Calibri" w:hAnsi="Times New Roman" w:cs="Times New Roman"/>
          <w:color w:val="000000"/>
        </w:rPr>
        <w:br/>
        <w:t>_________________________________________________________________________</w:t>
      </w:r>
    </w:p>
    <w:p w:rsidR="00CF7F6B" w:rsidRPr="00413AEC" w:rsidRDefault="00CF7F6B" w:rsidP="00CF7F6B">
      <w:pPr>
        <w:autoSpaceDE w:val="0"/>
        <w:autoSpaceDN w:val="0"/>
        <w:adjustRightInd w:val="0"/>
        <w:spacing w:after="54" w:line="240" w:lineRule="auto"/>
        <w:rPr>
          <w:rFonts w:ascii="Times New Roman" w:eastAsia="Calibri" w:hAnsi="Times New Roman" w:cs="Times New Roman"/>
          <w:color w:val="000000"/>
        </w:rPr>
      </w:pPr>
    </w:p>
    <w:p w:rsidR="004D59D7" w:rsidRPr="00413AEC" w:rsidRDefault="004D59D7" w:rsidP="00C74D0C">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 xml:space="preserve">Is there APRN representation on your </w:t>
      </w:r>
      <w:r w:rsidR="00C74D0C" w:rsidRPr="00413AEC">
        <w:rPr>
          <w:rFonts w:ascii="Times New Roman" w:eastAsia="Calibri" w:hAnsi="Times New Roman" w:cs="Times New Roman"/>
          <w:color w:val="000000"/>
        </w:rPr>
        <w:t>organization’s</w:t>
      </w:r>
      <w:r w:rsidRPr="00413AEC">
        <w:rPr>
          <w:rFonts w:ascii="Times New Roman" w:eastAsia="Calibri" w:hAnsi="Times New Roman" w:cs="Times New Roman"/>
          <w:color w:val="000000"/>
        </w:rPr>
        <w:t xml:space="preserve"> medical executive committee? (full voting privileges)</w:t>
      </w:r>
    </w:p>
    <w:p w:rsidR="004D59D7" w:rsidRPr="00413AEC" w:rsidRDefault="004D59D7"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C74D0C" w:rsidRPr="00413AEC" w:rsidRDefault="004D59D7" w:rsidP="008E6BF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8E6BF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630"/>
        <w:rPr>
          <w:rFonts w:ascii="Times New Roman" w:eastAsia="Calibri" w:hAnsi="Times New Roman" w:cs="Times New Roman"/>
          <w:color w:val="000000"/>
        </w:rPr>
      </w:pPr>
      <w:r w:rsidRPr="00413AEC">
        <w:rPr>
          <w:rFonts w:ascii="Times New Roman" w:eastAsia="Calibri" w:hAnsi="Times New Roman" w:cs="Times New Roman"/>
          <w:color w:val="000000"/>
        </w:rPr>
        <w:t>Comments:</w:t>
      </w:r>
    </w:p>
    <w:p w:rsidR="00CF7F6B" w:rsidRPr="00413AEC" w:rsidRDefault="00CF7F6B" w:rsidP="0064046E">
      <w:pPr>
        <w:autoSpaceDE w:val="0"/>
        <w:autoSpaceDN w:val="0"/>
        <w:adjustRightInd w:val="0"/>
        <w:spacing w:after="54" w:line="240" w:lineRule="auto"/>
        <w:ind w:left="630"/>
        <w:rPr>
          <w:rFonts w:ascii="Times New Roman" w:eastAsia="Calibri" w:hAnsi="Times New Roman" w:cs="Times New Roman"/>
          <w:color w:val="000000"/>
        </w:rPr>
      </w:pPr>
    </w:p>
    <w:p w:rsidR="004D59D7" w:rsidRPr="00413AEC" w:rsidRDefault="004D59D7" w:rsidP="00CF7F6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Are all APRNs credentialed and privileged in your organization?</w:t>
      </w:r>
    </w:p>
    <w:p w:rsidR="004D59D7" w:rsidRPr="00413AEC" w:rsidRDefault="004D59D7" w:rsidP="00CF7F6B">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4D59D7" w:rsidRPr="00413AEC" w:rsidRDefault="004D59D7"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630"/>
        <w:rPr>
          <w:rFonts w:ascii="Times New Roman" w:eastAsia="Calibri" w:hAnsi="Times New Roman" w:cs="Times New Roman"/>
          <w:color w:val="000000"/>
        </w:rPr>
      </w:pPr>
      <w:r w:rsidRPr="00413AEC">
        <w:rPr>
          <w:rFonts w:ascii="Times New Roman" w:eastAsia="Calibri" w:hAnsi="Times New Roman" w:cs="Times New Roman"/>
          <w:color w:val="000000"/>
        </w:rPr>
        <w:t>Comments:</w:t>
      </w:r>
    </w:p>
    <w:p w:rsidR="00413AEC" w:rsidRPr="00413AEC" w:rsidRDefault="00413AEC" w:rsidP="00CF7F6B">
      <w:pPr>
        <w:autoSpaceDE w:val="0"/>
        <w:autoSpaceDN w:val="0"/>
        <w:adjustRightInd w:val="0"/>
        <w:spacing w:after="54" w:line="240" w:lineRule="auto"/>
        <w:ind w:left="630"/>
        <w:rPr>
          <w:rFonts w:ascii="Times New Roman" w:eastAsia="Calibri" w:hAnsi="Times New Roman" w:cs="Times New Roman"/>
          <w:color w:val="000000"/>
        </w:rPr>
      </w:pPr>
    </w:p>
    <w:p w:rsidR="004D59D7" w:rsidRPr="00413AEC" w:rsidRDefault="004D59D7" w:rsidP="00CF7F6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 APRNs have admitting privileges in your organization?</w:t>
      </w:r>
    </w:p>
    <w:p w:rsidR="004D59D7" w:rsidRPr="00413AEC" w:rsidRDefault="004D59D7" w:rsidP="00CF7F6B">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4D59D7" w:rsidRPr="00413AEC" w:rsidRDefault="004D59D7" w:rsidP="0064046E">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CF7F6B">
      <w:pPr>
        <w:pStyle w:val="ListParagraph"/>
        <w:numPr>
          <w:ilvl w:val="1"/>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630"/>
        <w:rPr>
          <w:rFonts w:ascii="Times New Roman" w:eastAsia="Calibri" w:hAnsi="Times New Roman" w:cs="Times New Roman"/>
          <w:color w:val="000000"/>
        </w:rPr>
      </w:pPr>
      <w:r w:rsidRPr="00413AEC">
        <w:rPr>
          <w:rFonts w:ascii="Times New Roman" w:eastAsia="Calibri" w:hAnsi="Times New Roman" w:cs="Times New Roman"/>
          <w:color w:val="000000"/>
        </w:rPr>
        <w:lastRenderedPageBreak/>
        <w:t>Comments:</w:t>
      </w:r>
    </w:p>
    <w:p w:rsidR="0064046E" w:rsidRPr="00413AEC" w:rsidRDefault="0064046E" w:rsidP="0064046E">
      <w:pPr>
        <w:autoSpaceDE w:val="0"/>
        <w:autoSpaceDN w:val="0"/>
        <w:adjustRightInd w:val="0"/>
        <w:spacing w:after="54" w:line="240" w:lineRule="auto"/>
        <w:ind w:left="630"/>
        <w:rPr>
          <w:rFonts w:ascii="Times New Roman" w:eastAsia="Calibri" w:hAnsi="Times New Roman" w:cs="Times New Roman"/>
          <w:color w:val="000000"/>
        </w:rPr>
      </w:pPr>
    </w:p>
    <w:p w:rsidR="0064046E" w:rsidRPr="00413AEC" w:rsidRDefault="00BE55E6" w:rsidP="00CF7F6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Does your organization have enough primary care practitioners to care for the</w:t>
      </w:r>
      <w:r w:rsidR="00C74D0C" w:rsidRPr="00413AEC">
        <w:rPr>
          <w:rFonts w:ascii="Times New Roman" w:eastAsia="Calibri" w:hAnsi="Times New Roman" w:cs="Times New Roman"/>
          <w:color w:val="000000"/>
        </w:rPr>
        <w:t xml:space="preserve"> anticipated</w:t>
      </w:r>
      <w:r w:rsidRPr="00413AEC">
        <w:rPr>
          <w:rFonts w:ascii="Times New Roman" w:eastAsia="Calibri" w:hAnsi="Times New Roman" w:cs="Times New Roman"/>
          <w:color w:val="000000"/>
        </w:rPr>
        <w:t xml:space="preserve"> influx of patients that </w:t>
      </w:r>
      <w:r w:rsidR="008E6BFE" w:rsidRPr="00413AEC">
        <w:rPr>
          <w:rFonts w:ascii="Times New Roman" w:eastAsia="Calibri" w:hAnsi="Times New Roman" w:cs="Times New Roman"/>
          <w:color w:val="000000"/>
        </w:rPr>
        <w:t xml:space="preserve">will result from </w:t>
      </w:r>
      <w:r w:rsidRPr="00413AEC">
        <w:rPr>
          <w:rFonts w:ascii="Times New Roman" w:eastAsia="Calibri" w:hAnsi="Times New Roman" w:cs="Times New Roman"/>
          <w:color w:val="000000"/>
        </w:rPr>
        <w:t>th</w:t>
      </w:r>
      <w:r w:rsidR="008E6BFE" w:rsidRPr="00413AEC">
        <w:rPr>
          <w:rFonts w:ascii="Times New Roman" w:eastAsia="Calibri" w:hAnsi="Times New Roman" w:cs="Times New Roman"/>
          <w:color w:val="000000"/>
        </w:rPr>
        <w:t>e Affordable Care Act</w:t>
      </w:r>
      <w:r w:rsidRPr="00413AEC">
        <w:rPr>
          <w:rFonts w:ascii="Times New Roman" w:eastAsia="Calibri" w:hAnsi="Times New Roman" w:cs="Times New Roman"/>
          <w:color w:val="000000"/>
        </w:rPr>
        <w:t>?</w:t>
      </w:r>
    </w:p>
    <w:p w:rsidR="00BE55E6" w:rsidRPr="00413AEC" w:rsidRDefault="00BE55E6" w:rsidP="0064046E">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BE55E6" w:rsidRPr="00413AEC" w:rsidRDefault="00BE55E6" w:rsidP="0064046E">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CF7F6B">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990"/>
        <w:rPr>
          <w:rFonts w:ascii="Times New Roman" w:eastAsia="Calibri" w:hAnsi="Times New Roman" w:cs="Times New Roman"/>
          <w:color w:val="000000"/>
        </w:rPr>
      </w:pPr>
      <w:r w:rsidRPr="00413AEC">
        <w:rPr>
          <w:rFonts w:ascii="Times New Roman" w:eastAsia="Calibri" w:hAnsi="Times New Roman" w:cs="Times New Roman"/>
          <w:color w:val="000000"/>
        </w:rPr>
        <w:t>Comments:</w:t>
      </w:r>
    </w:p>
    <w:p w:rsidR="0064046E" w:rsidRPr="00413AEC" w:rsidRDefault="0064046E" w:rsidP="0064046E">
      <w:pPr>
        <w:autoSpaceDE w:val="0"/>
        <w:autoSpaceDN w:val="0"/>
        <w:adjustRightInd w:val="0"/>
        <w:spacing w:after="54" w:line="240" w:lineRule="auto"/>
        <w:ind w:left="990"/>
        <w:rPr>
          <w:rFonts w:ascii="Times New Roman" w:eastAsia="Calibri" w:hAnsi="Times New Roman" w:cs="Times New Roman"/>
          <w:color w:val="000000"/>
        </w:rPr>
      </w:pPr>
    </w:p>
    <w:p w:rsidR="00BE55E6" w:rsidRPr="00413AEC" w:rsidRDefault="00BE55E6" w:rsidP="00CF7F6B">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If no, d</w:t>
      </w:r>
      <w:r w:rsidR="0064046E" w:rsidRPr="00413AEC">
        <w:rPr>
          <w:rFonts w:ascii="Times New Roman" w:eastAsia="Calibri" w:hAnsi="Times New Roman" w:cs="Times New Roman"/>
          <w:color w:val="000000"/>
        </w:rPr>
        <w:t>o you anticipate increasing the</w:t>
      </w:r>
      <w:r w:rsidRPr="00413AEC">
        <w:rPr>
          <w:rFonts w:ascii="Times New Roman" w:eastAsia="Calibri" w:hAnsi="Times New Roman" w:cs="Times New Roman"/>
          <w:color w:val="000000"/>
        </w:rPr>
        <w:t xml:space="preserve"> hiring of APRNs in primary care?</w:t>
      </w:r>
    </w:p>
    <w:p w:rsidR="00BE55E6" w:rsidRPr="00413AEC" w:rsidRDefault="00BE55E6" w:rsidP="00CF7F6B">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Yes</w:t>
      </w:r>
    </w:p>
    <w:p w:rsidR="00C74D0C" w:rsidRPr="00413AEC" w:rsidRDefault="00BE55E6" w:rsidP="008E6BFE">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No</w:t>
      </w:r>
    </w:p>
    <w:p w:rsidR="00CF7F6B" w:rsidRPr="00413AEC" w:rsidRDefault="00CF7F6B" w:rsidP="00CF7F6B">
      <w:pPr>
        <w:pStyle w:val="ListParagraph"/>
        <w:numPr>
          <w:ilvl w:val="1"/>
          <w:numId w:val="14"/>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Don’t know</w:t>
      </w:r>
    </w:p>
    <w:p w:rsidR="00CF7F6B" w:rsidRPr="00413AEC" w:rsidRDefault="00CF7F6B" w:rsidP="00CF7F6B">
      <w:pPr>
        <w:autoSpaceDE w:val="0"/>
        <w:autoSpaceDN w:val="0"/>
        <w:adjustRightInd w:val="0"/>
        <w:spacing w:after="54" w:line="240" w:lineRule="auto"/>
        <w:ind w:left="900" w:firstLine="90"/>
        <w:rPr>
          <w:rFonts w:ascii="Times New Roman" w:eastAsia="Calibri" w:hAnsi="Times New Roman" w:cs="Times New Roman"/>
          <w:color w:val="000000"/>
        </w:rPr>
      </w:pPr>
      <w:r w:rsidRPr="00413AEC">
        <w:rPr>
          <w:rFonts w:ascii="Times New Roman" w:eastAsia="Calibri" w:hAnsi="Times New Roman" w:cs="Times New Roman"/>
          <w:color w:val="000000"/>
        </w:rPr>
        <w:t>Comments:</w:t>
      </w:r>
    </w:p>
    <w:p w:rsidR="00BE55E6" w:rsidRPr="00413AEC" w:rsidRDefault="00BE55E6" w:rsidP="00CF7F6B">
      <w:pPr>
        <w:autoSpaceDE w:val="0"/>
        <w:autoSpaceDN w:val="0"/>
        <w:adjustRightInd w:val="0"/>
        <w:spacing w:after="54" w:line="240" w:lineRule="auto"/>
        <w:ind w:left="990"/>
        <w:rPr>
          <w:rFonts w:ascii="Times New Roman" w:eastAsia="Calibri" w:hAnsi="Times New Roman" w:cs="Times New Roman"/>
          <w:color w:val="000000"/>
        </w:rPr>
      </w:pPr>
    </w:p>
    <w:p w:rsidR="00BE55E6" w:rsidRDefault="00BE55E6" w:rsidP="00574C9E">
      <w:pPr>
        <w:pStyle w:val="ListParagraph"/>
        <w:numPr>
          <w:ilvl w:val="0"/>
          <w:numId w:val="1"/>
        </w:numPr>
        <w:autoSpaceDE w:val="0"/>
        <w:autoSpaceDN w:val="0"/>
        <w:adjustRightInd w:val="0"/>
        <w:spacing w:after="54" w:line="240" w:lineRule="auto"/>
        <w:rPr>
          <w:rFonts w:ascii="Times New Roman" w:eastAsia="Calibri" w:hAnsi="Times New Roman" w:cs="Times New Roman"/>
          <w:color w:val="000000"/>
        </w:rPr>
      </w:pPr>
      <w:r w:rsidRPr="00413AEC">
        <w:rPr>
          <w:rFonts w:ascii="Times New Roman" w:eastAsia="Calibri" w:hAnsi="Times New Roman" w:cs="Times New Roman"/>
          <w:color w:val="000000"/>
        </w:rPr>
        <w:t xml:space="preserve">Please identify </w:t>
      </w:r>
      <w:r w:rsidRPr="00413AEC">
        <w:rPr>
          <w:rFonts w:ascii="Times New Roman" w:eastAsia="Calibri" w:hAnsi="Times New Roman" w:cs="Times New Roman"/>
          <w:b/>
          <w:color w:val="000000"/>
        </w:rPr>
        <w:t>any</w:t>
      </w:r>
      <w:r w:rsidRPr="00413AEC">
        <w:rPr>
          <w:rFonts w:ascii="Times New Roman" w:eastAsia="Calibri" w:hAnsi="Times New Roman" w:cs="Times New Roman"/>
          <w:color w:val="000000"/>
        </w:rPr>
        <w:t xml:space="preserve"> of the following </w:t>
      </w:r>
      <w:r w:rsidR="00C74D0C" w:rsidRPr="00413AEC">
        <w:rPr>
          <w:rFonts w:ascii="Times New Roman" w:eastAsia="Calibri" w:hAnsi="Times New Roman" w:cs="Times New Roman"/>
          <w:color w:val="000000"/>
        </w:rPr>
        <w:t xml:space="preserve">factors that </w:t>
      </w:r>
      <w:r w:rsidR="002242B8" w:rsidRPr="00413AEC">
        <w:rPr>
          <w:rFonts w:ascii="Times New Roman" w:eastAsia="Calibri" w:hAnsi="Times New Roman" w:cs="Times New Roman"/>
          <w:color w:val="000000"/>
        </w:rPr>
        <w:t>influence</w:t>
      </w:r>
      <w:r w:rsidR="00C74D0C" w:rsidRPr="00413AEC">
        <w:rPr>
          <w:rFonts w:ascii="Times New Roman" w:eastAsia="Calibri" w:hAnsi="Times New Roman" w:cs="Times New Roman"/>
          <w:color w:val="000000"/>
        </w:rPr>
        <w:t xml:space="preserve"> your ability to </w:t>
      </w:r>
      <w:r w:rsidR="004301AB" w:rsidRPr="00413AEC">
        <w:rPr>
          <w:rFonts w:ascii="Times New Roman" w:eastAsia="Calibri" w:hAnsi="Times New Roman" w:cs="Times New Roman"/>
          <w:color w:val="000000"/>
        </w:rPr>
        <w:t xml:space="preserve">retain and/or </w:t>
      </w:r>
      <w:r w:rsidR="00C74D0C" w:rsidRPr="00413AEC">
        <w:rPr>
          <w:rFonts w:ascii="Times New Roman" w:eastAsia="Calibri" w:hAnsi="Times New Roman" w:cs="Times New Roman"/>
          <w:color w:val="000000"/>
        </w:rPr>
        <w:t>hire APRNs currently or in the future</w:t>
      </w:r>
      <w:r w:rsidR="0054770E" w:rsidRPr="00413AEC">
        <w:rPr>
          <w:rFonts w:ascii="Times New Roman" w:eastAsia="Calibri" w:hAnsi="Times New Roman" w:cs="Times New Roman"/>
          <w:color w:val="000000"/>
        </w:rPr>
        <w:t xml:space="preserve"> (Check all that apply)</w:t>
      </w:r>
      <w:r w:rsidR="00C74D0C" w:rsidRPr="00413AEC">
        <w:rPr>
          <w:rFonts w:ascii="Times New Roman" w:eastAsia="Calibri" w:hAnsi="Times New Roman" w:cs="Times New Roman"/>
          <w:color w:val="000000"/>
        </w:rPr>
        <w:t xml:space="preserve">: </w:t>
      </w:r>
    </w:p>
    <w:p w:rsidR="00574C9E" w:rsidRPr="00574C9E" w:rsidRDefault="00574C9E" w:rsidP="00574C9E">
      <w:pPr>
        <w:autoSpaceDE w:val="0"/>
        <w:autoSpaceDN w:val="0"/>
        <w:adjustRightInd w:val="0"/>
        <w:spacing w:after="54" w:line="240" w:lineRule="auto"/>
        <w:rPr>
          <w:rFonts w:ascii="Times New Roman" w:eastAsia="Calibri" w:hAnsi="Times New Roman" w:cs="Times New Roman"/>
          <w:color w:val="000000"/>
        </w:rPr>
      </w:pPr>
    </w:p>
    <w:p w:rsidR="00A32FF7" w:rsidRDefault="00A32FF7" w:rsidP="00574C9E">
      <w:pPr>
        <w:autoSpaceDE w:val="0"/>
        <w:autoSpaceDN w:val="0"/>
        <w:adjustRightInd w:val="0"/>
        <w:spacing w:after="0" w:line="240" w:lineRule="auto"/>
        <w:ind w:left="720"/>
        <w:rPr>
          <w:rFonts w:ascii="Times New Roman" w:eastAsia="Calibri" w:hAnsi="Times New Roman" w:cs="Times New Roman"/>
          <w:b/>
          <w:color w:val="000000"/>
        </w:rPr>
      </w:pPr>
      <w:r w:rsidRPr="00413AEC">
        <w:rPr>
          <w:rFonts w:ascii="Times New Roman" w:eastAsia="Calibri" w:hAnsi="Times New Roman" w:cs="Times New Roman"/>
          <w:b/>
          <w:color w:val="000000"/>
        </w:rPr>
        <w:t>Regulatory</w:t>
      </w:r>
    </w:p>
    <w:p w:rsidR="00A32FF7" w:rsidRPr="00413AEC" w:rsidRDefault="00A32FF7" w:rsidP="00CF7F6B">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Inability to write for home health care orders</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direct payment/reimbursement</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Unequal payment for APRN versus physician billing</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admitting privileges due to hospital bylaws</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State licensure limitations</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Inability to order durable medical equipment</w:t>
      </w:r>
    </w:p>
    <w:p w:rsidR="00A32FF7" w:rsidRPr="00413AEC" w:rsidRDefault="00A32FF7"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admitting privileges to long-term care facilities</w:t>
      </w:r>
    </w:p>
    <w:p w:rsidR="002242B8" w:rsidRPr="00413AEC" w:rsidRDefault="002242B8" w:rsidP="00A32FF7">
      <w:pPr>
        <w:numPr>
          <w:ilvl w:val="0"/>
          <w:numId w:val="16"/>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Do not perceive any regulatory or legal barriers that would negatively impact this organization from hiring an APRN</w:t>
      </w:r>
    </w:p>
    <w:p w:rsidR="00A32FF7" w:rsidRPr="00413AEC" w:rsidRDefault="00C74D0C" w:rsidP="00A32FF7">
      <w:pPr>
        <w:numPr>
          <w:ilvl w:val="0"/>
          <w:numId w:val="16"/>
        </w:numPr>
        <w:autoSpaceDE w:val="0"/>
        <w:autoSpaceDN w:val="0"/>
        <w:adjustRightInd w:val="0"/>
        <w:spacing w:after="0" w:line="48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Other</w:t>
      </w:r>
      <w:r w:rsidR="00A32FF7" w:rsidRPr="00413AEC">
        <w:rPr>
          <w:rFonts w:ascii="Times New Roman" w:eastAsia="Calibri" w:hAnsi="Times New Roman" w:cs="Times New Roman"/>
          <w:color w:val="000000"/>
        </w:rPr>
        <w:t>: _____________________________</w:t>
      </w:r>
    </w:p>
    <w:p w:rsidR="00A32FF7" w:rsidRDefault="00A32FF7" w:rsidP="00413AEC">
      <w:pPr>
        <w:autoSpaceDE w:val="0"/>
        <w:autoSpaceDN w:val="0"/>
        <w:adjustRightInd w:val="0"/>
        <w:spacing w:after="0" w:line="240" w:lineRule="auto"/>
        <w:ind w:left="720"/>
        <w:rPr>
          <w:rFonts w:ascii="Times New Roman" w:eastAsia="Calibri" w:hAnsi="Times New Roman" w:cs="Times New Roman"/>
          <w:b/>
          <w:color w:val="000000"/>
        </w:rPr>
      </w:pPr>
      <w:r w:rsidRPr="00413AEC">
        <w:rPr>
          <w:rFonts w:ascii="Times New Roman" w:eastAsia="Calibri" w:hAnsi="Times New Roman" w:cs="Times New Roman"/>
          <w:b/>
          <w:color w:val="000000"/>
        </w:rPr>
        <w:t>Environmental</w:t>
      </w:r>
    </w:p>
    <w:p w:rsidR="00A32FF7" w:rsidRPr="00413AEC" w:rsidRDefault="00A32FF7" w:rsidP="00413AE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Inadequate equipment or space</w:t>
      </w:r>
    </w:p>
    <w:p w:rsidR="00A32FF7" w:rsidRPr="00413AEC" w:rsidRDefault="00A32FF7" w:rsidP="00A32FF7">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Inadequate physician support</w:t>
      </w:r>
    </w:p>
    <w:p w:rsidR="00A32FF7" w:rsidRPr="00413AEC" w:rsidRDefault="00A32FF7" w:rsidP="00A32FF7">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Public lack of awareness of the APRN role</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understanding of the role of the APRN by patients</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Lack of collegiality with physician colleagues </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Hostile work environment</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time to mentor and orient new APRNs</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Perception by physician providers that APRNs are economic competitors </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understanding of the role of the APRN by physicians</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Seen as comparable to physician assistant</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Confusion as to differences between APRNs and P</w:t>
      </w:r>
      <w:r w:rsidR="0054770E" w:rsidRPr="00413AEC">
        <w:rPr>
          <w:rFonts w:ascii="Times New Roman" w:eastAsia="Calibri" w:hAnsi="Times New Roman" w:cs="Times New Roman"/>
          <w:color w:val="000000"/>
        </w:rPr>
        <w:t>hysician Assistants</w:t>
      </w:r>
      <w:r w:rsidR="008E6BFE" w:rsidRPr="00413AEC">
        <w:rPr>
          <w:rFonts w:ascii="Times New Roman" w:eastAsia="Calibri" w:hAnsi="Times New Roman" w:cs="Times New Roman"/>
          <w:color w:val="000000"/>
        </w:rPr>
        <w:t xml:space="preserve"> (PAs)</w:t>
      </w:r>
    </w:p>
    <w:p w:rsidR="00C74D0C" w:rsidRPr="00413AE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Prefer to hire </w:t>
      </w:r>
      <w:r w:rsidR="0054770E" w:rsidRPr="00413AEC">
        <w:rPr>
          <w:rFonts w:ascii="Times New Roman" w:eastAsia="Calibri" w:hAnsi="Times New Roman" w:cs="Times New Roman"/>
          <w:color w:val="000000"/>
        </w:rPr>
        <w:t>P</w:t>
      </w:r>
      <w:r w:rsidR="008E6BFE" w:rsidRPr="00413AEC">
        <w:rPr>
          <w:rFonts w:ascii="Times New Roman" w:eastAsia="Calibri" w:hAnsi="Times New Roman" w:cs="Times New Roman"/>
          <w:color w:val="000000"/>
        </w:rPr>
        <w:t xml:space="preserve">As </w:t>
      </w:r>
      <w:r w:rsidRPr="00413AEC">
        <w:rPr>
          <w:rFonts w:ascii="Times New Roman" w:eastAsia="Calibri" w:hAnsi="Times New Roman" w:cs="Times New Roman"/>
          <w:color w:val="000000"/>
        </w:rPr>
        <w:t>rather than APRNs</w:t>
      </w:r>
    </w:p>
    <w:p w:rsidR="002242B8" w:rsidRPr="00413AEC" w:rsidRDefault="00C74D0C" w:rsidP="008E6BFE">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Easier to recruit PAs</w:t>
      </w:r>
    </w:p>
    <w:p w:rsidR="00C74D0C" w:rsidRDefault="00C74D0C" w:rsidP="00C74D0C">
      <w:pPr>
        <w:numPr>
          <w:ilvl w:val="0"/>
          <w:numId w:val="18"/>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Other: ____________________________________________________</w:t>
      </w:r>
    </w:p>
    <w:p w:rsidR="004D3FD0" w:rsidRPr="00413AEC" w:rsidRDefault="004D3FD0" w:rsidP="004D3FD0">
      <w:pPr>
        <w:autoSpaceDE w:val="0"/>
        <w:autoSpaceDN w:val="0"/>
        <w:adjustRightInd w:val="0"/>
        <w:spacing w:after="0" w:line="240" w:lineRule="auto"/>
        <w:ind w:left="8640"/>
        <w:contextualSpacing/>
        <w:rPr>
          <w:rFonts w:ascii="Times New Roman" w:eastAsia="Calibri" w:hAnsi="Times New Roman" w:cs="Times New Roman"/>
          <w:color w:val="000000"/>
        </w:rPr>
      </w:pPr>
      <w:r>
        <w:rPr>
          <w:rFonts w:ascii="Times New Roman" w:eastAsia="Calibri" w:hAnsi="Times New Roman" w:cs="Times New Roman"/>
          <w:color w:val="000000"/>
        </w:rPr>
        <w:t>OVER</w:t>
      </w:r>
    </w:p>
    <w:p w:rsidR="00A32FF7" w:rsidRPr="00413AEC" w:rsidRDefault="00A32FF7" w:rsidP="00A32FF7">
      <w:pPr>
        <w:autoSpaceDE w:val="0"/>
        <w:autoSpaceDN w:val="0"/>
        <w:adjustRightInd w:val="0"/>
        <w:spacing w:after="0" w:line="480" w:lineRule="auto"/>
        <w:ind w:left="720"/>
        <w:rPr>
          <w:rFonts w:ascii="Times New Roman" w:eastAsia="Calibri" w:hAnsi="Times New Roman" w:cs="Times New Roman"/>
          <w:b/>
          <w:color w:val="000000"/>
        </w:rPr>
      </w:pPr>
      <w:r w:rsidRPr="00413AEC">
        <w:rPr>
          <w:rFonts w:ascii="Times New Roman" w:eastAsia="Calibri" w:hAnsi="Times New Roman" w:cs="Times New Roman"/>
          <w:b/>
          <w:color w:val="000000"/>
        </w:rPr>
        <w:lastRenderedPageBreak/>
        <w:t>Organizational</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hospital admitting privileg</w:t>
      </w:r>
      <w:r w:rsidR="00C74D0C" w:rsidRPr="00413AEC">
        <w:rPr>
          <w:rFonts w:ascii="Times New Roman" w:eastAsia="Calibri" w:hAnsi="Times New Roman" w:cs="Times New Roman"/>
          <w:color w:val="000000"/>
        </w:rPr>
        <w:t xml:space="preserve">es </w:t>
      </w:r>
    </w:p>
    <w:p w:rsidR="00A32FF7" w:rsidRPr="00413AEC" w:rsidRDefault="00C74D0C"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organizational understanding of the advanced practice</w:t>
      </w:r>
      <w:r w:rsidR="00A32FF7" w:rsidRPr="00413AEC">
        <w:rPr>
          <w:rFonts w:ascii="Times New Roman" w:eastAsia="Calibri" w:hAnsi="Times New Roman" w:cs="Times New Roman"/>
          <w:color w:val="000000"/>
        </w:rPr>
        <w:t xml:space="preserve"> role</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Reimbursement policies/regulations and billing practices</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APRN representation on key decision-making bodies within the organization</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Physician supervision required by organization</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Privileged at less than physician colleagues</w:t>
      </w:r>
    </w:p>
    <w:p w:rsidR="00C74D0C" w:rsidRPr="00413AEC" w:rsidRDefault="00C74D0C"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Do not function at same level as physician providers</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Workload inequities</w:t>
      </w:r>
    </w:p>
    <w:p w:rsidR="00C74D0C" w:rsidRPr="00413AEC" w:rsidRDefault="00C74D0C"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Inability to recruit bilingual APRNs</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Preference for hiring physician assistants rather than APRNs</w:t>
      </w:r>
    </w:p>
    <w:p w:rsidR="002242B8" w:rsidRPr="00413AEC" w:rsidRDefault="002242B8"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Employing APRNs is cost-effective and efficient</w:t>
      </w:r>
    </w:p>
    <w:p w:rsidR="002242B8" w:rsidRPr="00413AEC" w:rsidRDefault="002242B8"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APRNs provide the comprehensive care our clients require</w:t>
      </w:r>
    </w:p>
    <w:p w:rsidR="002242B8" w:rsidRPr="00413AEC" w:rsidRDefault="002242B8" w:rsidP="002242B8">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APRN role is well understood and respected within this organization</w:t>
      </w:r>
    </w:p>
    <w:p w:rsidR="002242B8" w:rsidRPr="00413AEC" w:rsidRDefault="002242B8" w:rsidP="008E6BFE">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APRNs are a valued member of our health care team</w:t>
      </w:r>
    </w:p>
    <w:p w:rsidR="00A32FF7" w:rsidRPr="00413AEC" w:rsidRDefault="00A32FF7" w:rsidP="00A32FF7">
      <w:pPr>
        <w:numPr>
          <w:ilvl w:val="0"/>
          <w:numId w:val="17"/>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Other, please specify: _____________________________________________</w:t>
      </w:r>
    </w:p>
    <w:p w:rsidR="00A32FF7" w:rsidRPr="00413AEC" w:rsidRDefault="00A32FF7" w:rsidP="00A32FF7">
      <w:pPr>
        <w:autoSpaceDE w:val="0"/>
        <w:autoSpaceDN w:val="0"/>
        <w:adjustRightInd w:val="0"/>
        <w:spacing w:after="0" w:line="240" w:lineRule="auto"/>
        <w:ind w:left="1080"/>
        <w:rPr>
          <w:rFonts w:ascii="Times New Roman" w:eastAsia="Calibri" w:hAnsi="Times New Roman" w:cs="Times New Roman"/>
          <w:color w:val="000000"/>
        </w:rPr>
      </w:pPr>
    </w:p>
    <w:p w:rsidR="00A32FF7" w:rsidRPr="00413AEC" w:rsidRDefault="00A32FF7" w:rsidP="00A32FF7">
      <w:pPr>
        <w:autoSpaceDE w:val="0"/>
        <w:autoSpaceDN w:val="0"/>
        <w:adjustRightInd w:val="0"/>
        <w:spacing w:after="0" w:line="480" w:lineRule="auto"/>
        <w:ind w:left="720"/>
        <w:rPr>
          <w:rFonts w:ascii="Times New Roman" w:eastAsia="Calibri" w:hAnsi="Times New Roman" w:cs="Times New Roman"/>
          <w:b/>
          <w:color w:val="000000"/>
        </w:rPr>
      </w:pPr>
      <w:r w:rsidRPr="00413AEC">
        <w:rPr>
          <w:rFonts w:ascii="Times New Roman" w:eastAsia="Calibri" w:hAnsi="Times New Roman" w:cs="Times New Roman"/>
          <w:b/>
          <w:color w:val="000000"/>
        </w:rPr>
        <w:t>Compensation/Benefits</w:t>
      </w:r>
    </w:p>
    <w:p w:rsidR="00A32FF7" w:rsidRPr="00413AEC" w:rsidRDefault="00A32FF7"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Unequal reimbursement in comparison to other providers</w:t>
      </w:r>
    </w:p>
    <w:p w:rsidR="00A32FF7" w:rsidRPr="00413AEC" w:rsidRDefault="00C74D0C"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Unable to offer competitive </w:t>
      </w:r>
      <w:r w:rsidR="00A32FF7" w:rsidRPr="00413AEC">
        <w:rPr>
          <w:rFonts w:ascii="Times New Roman" w:eastAsia="Calibri" w:hAnsi="Times New Roman" w:cs="Times New Roman"/>
          <w:color w:val="000000"/>
        </w:rPr>
        <w:t xml:space="preserve">salary </w:t>
      </w:r>
    </w:p>
    <w:p w:rsidR="00A32FF7" w:rsidRPr="00413AEC" w:rsidRDefault="00A32FF7"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Lack of coverage to take earned leave time off</w:t>
      </w:r>
    </w:p>
    <w:p w:rsidR="00A32FF7" w:rsidRPr="00413AEC" w:rsidRDefault="00C74D0C"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Unable to offer competitive</w:t>
      </w:r>
      <w:r w:rsidR="00A32FF7" w:rsidRPr="00413AEC">
        <w:rPr>
          <w:rFonts w:ascii="Times New Roman" w:eastAsia="Calibri" w:hAnsi="Times New Roman" w:cs="Times New Roman"/>
          <w:color w:val="000000"/>
        </w:rPr>
        <w:t xml:space="preserve"> benefits package (earned leave, health benefits, retirement program)</w:t>
      </w:r>
    </w:p>
    <w:p w:rsidR="004F73D0" w:rsidRPr="00413AEC" w:rsidRDefault="004F73D0"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APRNs are compensated comparably to physicians </w:t>
      </w:r>
    </w:p>
    <w:p w:rsidR="004F73D0" w:rsidRPr="00413AEC" w:rsidRDefault="004F73D0"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Benefits are comparable between providers in this organization</w:t>
      </w:r>
    </w:p>
    <w:p w:rsidR="004F73D0" w:rsidRPr="00413AEC" w:rsidRDefault="004F73D0"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 xml:space="preserve">Salary is comparable with other organizations </w:t>
      </w:r>
    </w:p>
    <w:p w:rsidR="004F73D0" w:rsidRPr="00413AEC" w:rsidRDefault="004F73D0"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This organization offers a competitive benefits package for APRNs</w:t>
      </w:r>
    </w:p>
    <w:p w:rsidR="00A32FF7" w:rsidRPr="00413AEC" w:rsidRDefault="00A32FF7" w:rsidP="00A32FF7">
      <w:pPr>
        <w:numPr>
          <w:ilvl w:val="1"/>
          <w:numId w:val="15"/>
        </w:numPr>
        <w:autoSpaceDE w:val="0"/>
        <w:autoSpaceDN w:val="0"/>
        <w:adjustRightInd w:val="0"/>
        <w:spacing w:after="0" w:line="240" w:lineRule="auto"/>
        <w:contextualSpacing/>
        <w:rPr>
          <w:rFonts w:ascii="Times New Roman" w:eastAsia="Calibri" w:hAnsi="Times New Roman" w:cs="Times New Roman"/>
          <w:color w:val="000000"/>
        </w:rPr>
      </w:pPr>
      <w:r w:rsidRPr="00413AEC">
        <w:rPr>
          <w:rFonts w:ascii="Times New Roman" w:eastAsia="Calibri" w:hAnsi="Times New Roman" w:cs="Times New Roman"/>
          <w:color w:val="000000"/>
        </w:rPr>
        <w:t>Other</w:t>
      </w:r>
      <w:r w:rsidR="00C74D0C" w:rsidRPr="00413AEC">
        <w:rPr>
          <w:rFonts w:ascii="Times New Roman" w:eastAsia="Calibri" w:hAnsi="Times New Roman" w:cs="Times New Roman"/>
          <w:color w:val="000000"/>
        </w:rPr>
        <w:t>:</w:t>
      </w:r>
      <w:r w:rsidRPr="00413AEC">
        <w:rPr>
          <w:rFonts w:ascii="Times New Roman" w:eastAsia="Calibri" w:hAnsi="Times New Roman" w:cs="Times New Roman"/>
          <w:color w:val="000000"/>
        </w:rPr>
        <w:t xml:space="preserve"> ______________________________________________</w:t>
      </w:r>
    </w:p>
    <w:p w:rsidR="00A32FF7" w:rsidRPr="00413AEC" w:rsidRDefault="00A32FF7" w:rsidP="00A32FF7">
      <w:pPr>
        <w:autoSpaceDE w:val="0"/>
        <w:autoSpaceDN w:val="0"/>
        <w:adjustRightInd w:val="0"/>
        <w:spacing w:after="0" w:line="240" w:lineRule="auto"/>
        <w:ind w:left="1080"/>
        <w:rPr>
          <w:rFonts w:ascii="Times New Roman" w:eastAsia="Calibri" w:hAnsi="Times New Roman" w:cs="Times New Roman"/>
          <w:b/>
          <w:color w:val="000000"/>
        </w:rPr>
      </w:pPr>
    </w:p>
    <w:p w:rsidR="00A32FF7" w:rsidRPr="00413AEC" w:rsidRDefault="00A32FF7" w:rsidP="00A32FF7">
      <w:pPr>
        <w:autoSpaceDE w:val="0"/>
        <w:autoSpaceDN w:val="0"/>
        <w:adjustRightInd w:val="0"/>
        <w:spacing w:after="0" w:line="240" w:lineRule="auto"/>
        <w:ind w:left="1080"/>
        <w:rPr>
          <w:rFonts w:ascii="Times New Roman" w:eastAsia="Calibri" w:hAnsi="Times New Roman" w:cs="Times New Roman"/>
          <w:b/>
          <w:color w:val="000000"/>
        </w:rPr>
      </w:pPr>
    </w:p>
    <w:p w:rsidR="00C74D0C" w:rsidRPr="00413AEC" w:rsidRDefault="00C74D0C" w:rsidP="00A32FF7">
      <w:pPr>
        <w:autoSpaceDE w:val="0"/>
        <w:autoSpaceDN w:val="0"/>
        <w:adjustRightInd w:val="0"/>
        <w:spacing w:after="0" w:line="240" w:lineRule="auto"/>
        <w:ind w:left="1080"/>
        <w:rPr>
          <w:rFonts w:ascii="Times New Roman" w:eastAsia="Calibri" w:hAnsi="Times New Roman" w:cs="Times New Roman"/>
          <w:color w:val="000000"/>
        </w:rPr>
      </w:pPr>
      <w:r w:rsidRPr="00413AEC">
        <w:rPr>
          <w:rFonts w:ascii="Times New Roman" w:eastAsia="Calibri" w:hAnsi="Times New Roman" w:cs="Times New Roman"/>
          <w:b/>
          <w:color w:val="000000"/>
        </w:rPr>
        <w:t xml:space="preserve">Thank you for your </w:t>
      </w:r>
      <w:r w:rsidR="00413AEC">
        <w:rPr>
          <w:rFonts w:ascii="Times New Roman" w:eastAsia="Calibri" w:hAnsi="Times New Roman" w:cs="Times New Roman"/>
          <w:b/>
          <w:color w:val="000000"/>
        </w:rPr>
        <w:t>participation.</w:t>
      </w:r>
      <w:r w:rsidRPr="00413AEC">
        <w:rPr>
          <w:rFonts w:ascii="Times New Roman" w:eastAsia="Calibri" w:hAnsi="Times New Roman" w:cs="Times New Roman"/>
          <w:b/>
          <w:color w:val="000000"/>
        </w:rPr>
        <w:t xml:space="preserve">  </w:t>
      </w:r>
    </w:p>
    <w:p w:rsidR="00A32FF7" w:rsidRPr="00413AEC" w:rsidRDefault="00A32FF7" w:rsidP="00A32FF7">
      <w:pPr>
        <w:ind w:left="720"/>
        <w:contextualSpacing/>
        <w:rPr>
          <w:rFonts w:ascii="Times New Roman" w:eastAsia="Calibri" w:hAnsi="Times New Roman" w:cs="Times New Roman"/>
          <w:color w:val="000000"/>
        </w:rPr>
      </w:pPr>
    </w:p>
    <w:p w:rsidR="00A32FF7" w:rsidRPr="00413AEC" w:rsidRDefault="00A32FF7" w:rsidP="00A32FF7">
      <w:pPr>
        <w:autoSpaceDE w:val="0"/>
        <w:autoSpaceDN w:val="0"/>
        <w:adjustRightInd w:val="0"/>
        <w:spacing w:after="54" w:line="240" w:lineRule="auto"/>
        <w:rPr>
          <w:rFonts w:ascii="Times New Roman" w:eastAsia="Calibri" w:hAnsi="Times New Roman" w:cs="Times New Roman"/>
          <w:color w:val="000000"/>
        </w:rPr>
      </w:pPr>
    </w:p>
    <w:sectPr w:rsidR="00A32FF7" w:rsidRPr="00413AEC" w:rsidSect="00574C9E">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7A" w:rsidRDefault="00C6427A" w:rsidP="0064046E">
      <w:pPr>
        <w:spacing w:after="0" w:line="240" w:lineRule="auto"/>
      </w:pPr>
      <w:r>
        <w:separator/>
      </w:r>
    </w:p>
  </w:endnote>
  <w:endnote w:type="continuationSeparator" w:id="0">
    <w:p w:rsidR="00C6427A" w:rsidRDefault="00C6427A" w:rsidP="0064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0901"/>
      <w:docPartObj>
        <w:docPartGallery w:val="Page Numbers (Bottom of Page)"/>
        <w:docPartUnique/>
      </w:docPartObj>
    </w:sdtPr>
    <w:sdtEndPr>
      <w:rPr>
        <w:noProof/>
      </w:rPr>
    </w:sdtEndPr>
    <w:sdtContent>
      <w:p w:rsidR="00C74D0C" w:rsidRDefault="00D501EA">
        <w:pPr>
          <w:pStyle w:val="Footer"/>
          <w:jc w:val="center"/>
          <w:rPr>
            <w:noProof/>
          </w:rPr>
        </w:pPr>
        <w:r>
          <w:fldChar w:fldCharType="begin"/>
        </w:r>
        <w:r w:rsidR="0064046E">
          <w:instrText xml:space="preserve"> PAGE   \* MERGEFORMAT </w:instrText>
        </w:r>
        <w:r>
          <w:fldChar w:fldCharType="separate"/>
        </w:r>
        <w:r w:rsidR="00B633CA">
          <w:rPr>
            <w:noProof/>
          </w:rPr>
          <w:t>1</w:t>
        </w:r>
        <w:r>
          <w:rPr>
            <w:noProof/>
          </w:rPr>
          <w:fldChar w:fldCharType="end"/>
        </w:r>
      </w:p>
      <w:p w:rsidR="0064046E" w:rsidRDefault="00CF7F6B" w:rsidP="00C74D0C">
        <w:pPr>
          <w:pStyle w:val="Footer"/>
        </w:pPr>
        <w:r>
          <w:rPr>
            <w:noProof/>
          </w:rPr>
          <w:t>6</w:t>
        </w:r>
        <w:r w:rsidR="00B71E50">
          <w:rPr>
            <w:noProof/>
          </w:rPr>
          <w:t>/</w:t>
        </w:r>
        <w:r>
          <w:rPr>
            <w:noProof/>
          </w:rPr>
          <w:t>15/</w:t>
        </w:r>
        <w:r w:rsidR="00B71E50">
          <w:rPr>
            <w:noProof/>
          </w:rPr>
          <w:t>14</w:t>
        </w:r>
      </w:p>
    </w:sdtContent>
  </w:sdt>
  <w:p w:rsidR="0064046E" w:rsidRDefault="0064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7A" w:rsidRDefault="00C6427A" w:rsidP="0064046E">
      <w:pPr>
        <w:spacing w:after="0" w:line="240" w:lineRule="auto"/>
      </w:pPr>
      <w:r>
        <w:separator/>
      </w:r>
    </w:p>
  </w:footnote>
  <w:footnote w:type="continuationSeparator" w:id="0">
    <w:p w:rsidR="00C6427A" w:rsidRDefault="00C6427A" w:rsidP="00640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22" w:rsidRPr="00033F22" w:rsidRDefault="00CF7F6B" w:rsidP="00033F22">
    <w:pPr>
      <w:rPr>
        <w:rFonts w:cstheme="minorHAnsi"/>
        <w:b/>
      </w:rPr>
    </w:pPr>
    <w:r>
      <w:rPr>
        <w:rFonts w:cstheme="minorHAnsi"/>
        <w:b/>
      </w:rPr>
      <w:t xml:space="preserve">Idaho State Board of Nursing </w:t>
    </w:r>
    <w:r w:rsidR="00033F22" w:rsidRPr="0064046E">
      <w:rPr>
        <w:rFonts w:cstheme="minorHAnsi"/>
        <w:b/>
      </w:rPr>
      <w:t>Employer Survey of APRN Practice</w:t>
    </w:r>
  </w:p>
  <w:p w:rsidR="00033F22" w:rsidRDefault="00033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4F4"/>
    <w:multiLevelType w:val="hybridMultilevel"/>
    <w:tmpl w:val="576AEF80"/>
    <w:lvl w:ilvl="0" w:tplc="B02ABC5E">
      <w:start w:val="22"/>
      <w:numFmt w:val="decimal"/>
      <w:lvlText w:val="%1."/>
      <w:lvlJc w:val="left"/>
      <w:pPr>
        <w:ind w:left="360" w:hanging="360"/>
      </w:pPr>
      <w:rPr>
        <w:rFonts w:hint="default"/>
      </w:rPr>
    </w:lvl>
    <w:lvl w:ilvl="1" w:tplc="12768630">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1FD7"/>
    <w:multiLevelType w:val="hybridMultilevel"/>
    <w:tmpl w:val="425C0F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2518"/>
    <w:multiLevelType w:val="hybridMultilevel"/>
    <w:tmpl w:val="B0A8A498"/>
    <w:lvl w:ilvl="0" w:tplc="1276863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1D7484"/>
    <w:multiLevelType w:val="hybridMultilevel"/>
    <w:tmpl w:val="7B9809F4"/>
    <w:lvl w:ilvl="0" w:tplc="1276863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695AC8"/>
    <w:multiLevelType w:val="hybridMultilevel"/>
    <w:tmpl w:val="CEB0B868"/>
    <w:lvl w:ilvl="0" w:tplc="12768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27686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022B5"/>
    <w:multiLevelType w:val="hybridMultilevel"/>
    <w:tmpl w:val="578C01B0"/>
    <w:lvl w:ilvl="0" w:tplc="12768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B4CA5"/>
    <w:multiLevelType w:val="hybridMultilevel"/>
    <w:tmpl w:val="3A74D910"/>
    <w:lvl w:ilvl="0" w:tplc="9CF610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7D355A"/>
    <w:multiLevelType w:val="hybridMultilevel"/>
    <w:tmpl w:val="054C7C08"/>
    <w:lvl w:ilvl="0" w:tplc="A37AF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6755"/>
    <w:multiLevelType w:val="hybridMultilevel"/>
    <w:tmpl w:val="DE22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80BDE"/>
    <w:multiLevelType w:val="hybridMultilevel"/>
    <w:tmpl w:val="CDC23C44"/>
    <w:lvl w:ilvl="0" w:tplc="12768630">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9BE072F"/>
    <w:multiLevelType w:val="hybridMultilevel"/>
    <w:tmpl w:val="9E06FA2E"/>
    <w:lvl w:ilvl="0" w:tplc="12768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27686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F668F"/>
    <w:multiLevelType w:val="hybridMultilevel"/>
    <w:tmpl w:val="9C4236E0"/>
    <w:lvl w:ilvl="0" w:tplc="1276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C7762C"/>
    <w:multiLevelType w:val="hybridMultilevel"/>
    <w:tmpl w:val="86A04D10"/>
    <w:lvl w:ilvl="0" w:tplc="9CF61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A6B44"/>
    <w:multiLevelType w:val="hybridMultilevel"/>
    <w:tmpl w:val="287A2F1A"/>
    <w:lvl w:ilvl="0" w:tplc="12768630">
      <w:start w:val="1"/>
      <w:numFmt w:val="bullet"/>
      <w:lvlText w:val=""/>
      <w:lvlJc w:val="left"/>
      <w:pPr>
        <w:ind w:left="720" w:hanging="360"/>
      </w:pPr>
      <w:rPr>
        <w:rFonts w:ascii="Symbol" w:hAnsi="Symbol" w:hint="default"/>
      </w:rPr>
    </w:lvl>
    <w:lvl w:ilvl="1" w:tplc="12768630">
      <w:start w:val="1"/>
      <w:numFmt w:val="bullet"/>
      <w:lvlText w:val=""/>
      <w:lvlJc w:val="left"/>
      <w:pPr>
        <w:ind w:left="1440" w:hanging="360"/>
      </w:pPr>
      <w:rPr>
        <w:rFonts w:ascii="Symbol" w:hAnsi="Symbol" w:hint="default"/>
      </w:rPr>
    </w:lvl>
    <w:lvl w:ilvl="2" w:tplc="127686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27659"/>
    <w:multiLevelType w:val="hybridMultilevel"/>
    <w:tmpl w:val="1DFA5AEE"/>
    <w:lvl w:ilvl="0" w:tplc="127686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27686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E4B7A"/>
    <w:multiLevelType w:val="hybridMultilevel"/>
    <w:tmpl w:val="FFB8F4EC"/>
    <w:lvl w:ilvl="0" w:tplc="C30AE384">
      <w:start w:val="1"/>
      <w:numFmt w:val="decimal"/>
      <w:lvlText w:val="%1."/>
      <w:lvlJc w:val="left"/>
      <w:pPr>
        <w:ind w:left="360" w:hanging="360"/>
      </w:pPr>
      <w:rPr>
        <w:rFonts w:hint="default"/>
      </w:rPr>
    </w:lvl>
    <w:lvl w:ilvl="1" w:tplc="12768630">
      <w:start w:val="1"/>
      <w:numFmt w:val="bullet"/>
      <w:lvlText w:val=""/>
      <w:lvlJc w:val="left"/>
      <w:pPr>
        <w:ind w:left="99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2D1203"/>
    <w:multiLevelType w:val="hybridMultilevel"/>
    <w:tmpl w:val="29D40DF0"/>
    <w:lvl w:ilvl="0" w:tplc="1276863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625647"/>
    <w:multiLevelType w:val="hybridMultilevel"/>
    <w:tmpl w:val="8502FC08"/>
    <w:lvl w:ilvl="0" w:tplc="12768630">
      <w:start w:val="1"/>
      <w:numFmt w:val="bullet"/>
      <w:lvlText w:val=""/>
      <w:lvlJc w:val="left"/>
      <w:pPr>
        <w:ind w:left="720" w:hanging="360"/>
      </w:pPr>
      <w:rPr>
        <w:rFonts w:ascii="Symbol" w:hAnsi="Symbol" w:hint="default"/>
      </w:rPr>
    </w:lvl>
    <w:lvl w:ilvl="1" w:tplc="1276863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C5421"/>
    <w:multiLevelType w:val="hybridMultilevel"/>
    <w:tmpl w:val="F962AC52"/>
    <w:lvl w:ilvl="0" w:tplc="559A55F0">
      <w:start w:val="8"/>
      <w:numFmt w:val="decimal"/>
      <w:lvlText w:val="%1."/>
      <w:lvlJc w:val="left"/>
      <w:pPr>
        <w:ind w:left="360" w:hanging="360"/>
      </w:pPr>
      <w:rPr>
        <w:rFonts w:hint="default"/>
      </w:rPr>
    </w:lvl>
    <w:lvl w:ilvl="1" w:tplc="127686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15911"/>
    <w:multiLevelType w:val="hybridMultilevel"/>
    <w:tmpl w:val="63C4B0E8"/>
    <w:lvl w:ilvl="0" w:tplc="127686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75E65"/>
    <w:multiLevelType w:val="hybridMultilevel"/>
    <w:tmpl w:val="1BF6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C7C74"/>
    <w:multiLevelType w:val="hybridMultilevel"/>
    <w:tmpl w:val="9B44FF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18"/>
  </w:num>
  <w:num w:numId="4">
    <w:abstractNumId w:val="5"/>
  </w:num>
  <w:num w:numId="5">
    <w:abstractNumId w:val="8"/>
  </w:num>
  <w:num w:numId="6">
    <w:abstractNumId w:val="2"/>
  </w:num>
  <w:num w:numId="7">
    <w:abstractNumId w:val="14"/>
  </w:num>
  <w:num w:numId="8">
    <w:abstractNumId w:val="10"/>
  </w:num>
  <w:num w:numId="9">
    <w:abstractNumId w:val="1"/>
  </w:num>
  <w:num w:numId="10">
    <w:abstractNumId w:val="7"/>
  </w:num>
  <w:num w:numId="11">
    <w:abstractNumId w:val="13"/>
  </w:num>
  <w:num w:numId="12">
    <w:abstractNumId w:val="4"/>
  </w:num>
  <w:num w:numId="13">
    <w:abstractNumId w:val="12"/>
  </w:num>
  <w:num w:numId="14">
    <w:abstractNumId w:val="0"/>
  </w:num>
  <w:num w:numId="15">
    <w:abstractNumId w:val="17"/>
  </w:num>
  <w:num w:numId="16">
    <w:abstractNumId w:val="11"/>
  </w:num>
  <w:num w:numId="17">
    <w:abstractNumId w:val="16"/>
  </w:num>
  <w:num w:numId="18">
    <w:abstractNumId w:val="3"/>
  </w:num>
  <w:num w:numId="19">
    <w:abstractNumId w:val="6"/>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6B"/>
    <w:rsid w:val="00033F22"/>
    <w:rsid w:val="000F6744"/>
    <w:rsid w:val="002242B8"/>
    <w:rsid w:val="00234AC0"/>
    <w:rsid w:val="00282510"/>
    <w:rsid w:val="003C24EE"/>
    <w:rsid w:val="00406E60"/>
    <w:rsid w:val="00413AEC"/>
    <w:rsid w:val="004301AB"/>
    <w:rsid w:val="004D3FD0"/>
    <w:rsid w:val="004D59D7"/>
    <w:rsid w:val="004F73D0"/>
    <w:rsid w:val="00530D07"/>
    <w:rsid w:val="005322FC"/>
    <w:rsid w:val="005414D6"/>
    <w:rsid w:val="0054770E"/>
    <w:rsid w:val="00574C9E"/>
    <w:rsid w:val="005853F6"/>
    <w:rsid w:val="00594729"/>
    <w:rsid w:val="005A2A04"/>
    <w:rsid w:val="0064046E"/>
    <w:rsid w:val="006C7DE7"/>
    <w:rsid w:val="007E0248"/>
    <w:rsid w:val="007E61C9"/>
    <w:rsid w:val="007E7C36"/>
    <w:rsid w:val="00832927"/>
    <w:rsid w:val="008E6BFE"/>
    <w:rsid w:val="009F1648"/>
    <w:rsid w:val="00A32FF7"/>
    <w:rsid w:val="00A47579"/>
    <w:rsid w:val="00A63154"/>
    <w:rsid w:val="00AA0E6B"/>
    <w:rsid w:val="00B633CA"/>
    <w:rsid w:val="00B71E50"/>
    <w:rsid w:val="00BC39C1"/>
    <w:rsid w:val="00BE55E6"/>
    <w:rsid w:val="00C05E3B"/>
    <w:rsid w:val="00C35A18"/>
    <w:rsid w:val="00C60A6C"/>
    <w:rsid w:val="00C6427A"/>
    <w:rsid w:val="00C74D0C"/>
    <w:rsid w:val="00CF7F6B"/>
    <w:rsid w:val="00D501EA"/>
    <w:rsid w:val="00D53BC0"/>
    <w:rsid w:val="00D90620"/>
    <w:rsid w:val="00DD3246"/>
    <w:rsid w:val="00E41DD9"/>
    <w:rsid w:val="00E92434"/>
    <w:rsid w:val="00EC4E39"/>
    <w:rsid w:val="00EC7004"/>
    <w:rsid w:val="00ED3A65"/>
    <w:rsid w:val="00F03331"/>
    <w:rsid w:val="00F7259C"/>
    <w:rsid w:val="00F871CD"/>
    <w:rsid w:val="00F9237E"/>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6B"/>
    <w:pPr>
      <w:ind w:left="720"/>
      <w:contextualSpacing/>
    </w:pPr>
  </w:style>
  <w:style w:type="character" w:styleId="CommentReference">
    <w:name w:val="annotation reference"/>
    <w:uiPriority w:val="99"/>
    <w:semiHidden/>
    <w:unhideWhenUsed/>
    <w:rsid w:val="00F7259C"/>
    <w:rPr>
      <w:sz w:val="16"/>
      <w:szCs w:val="16"/>
    </w:rPr>
  </w:style>
  <w:style w:type="paragraph" w:styleId="CommentText">
    <w:name w:val="annotation text"/>
    <w:basedOn w:val="Normal"/>
    <w:link w:val="CommentTextChar"/>
    <w:uiPriority w:val="99"/>
    <w:semiHidden/>
    <w:unhideWhenUsed/>
    <w:rsid w:val="00F7259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7259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024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0248"/>
    <w:rPr>
      <w:rFonts w:ascii="Calibri" w:eastAsia="Calibri" w:hAnsi="Calibri" w:cs="Times New Roman"/>
      <w:b/>
      <w:bCs/>
      <w:sz w:val="20"/>
      <w:szCs w:val="20"/>
    </w:rPr>
  </w:style>
  <w:style w:type="paragraph" w:styleId="Header">
    <w:name w:val="header"/>
    <w:basedOn w:val="Normal"/>
    <w:link w:val="HeaderChar"/>
    <w:uiPriority w:val="99"/>
    <w:unhideWhenUsed/>
    <w:rsid w:val="0064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6E"/>
  </w:style>
  <w:style w:type="paragraph" w:styleId="Footer">
    <w:name w:val="footer"/>
    <w:basedOn w:val="Normal"/>
    <w:link w:val="FooterChar"/>
    <w:uiPriority w:val="99"/>
    <w:unhideWhenUsed/>
    <w:rsid w:val="0064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6E"/>
  </w:style>
  <w:style w:type="character" w:styleId="Hyperlink">
    <w:name w:val="Hyperlink"/>
    <w:basedOn w:val="DefaultParagraphFont"/>
    <w:uiPriority w:val="99"/>
    <w:unhideWhenUsed/>
    <w:rsid w:val="00CF7F6B"/>
    <w:rPr>
      <w:color w:val="0000FF" w:themeColor="hyperlink"/>
      <w:u w:val="single"/>
    </w:rPr>
  </w:style>
  <w:style w:type="character" w:styleId="FollowedHyperlink">
    <w:name w:val="FollowedHyperlink"/>
    <w:basedOn w:val="DefaultParagraphFont"/>
    <w:uiPriority w:val="99"/>
    <w:semiHidden/>
    <w:unhideWhenUsed/>
    <w:rsid w:val="00CF7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6B"/>
    <w:pPr>
      <w:ind w:left="720"/>
      <w:contextualSpacing/>
    </w:pPr>
  </w:style>
  <w:style w:type="character" w:styleId="CommentReference">
    <w:name w:val="annotation reference"/>
    <w:uiPriority w:val="99"/>
    <w:semiHidden/>
    <w:unhideWhenUsed/>
    <w:rsid w:val="00F7259C"/>
    <w:rPr>
      <w:sz w:val="16"/>
      <w:szCs w:val="16"/>
    </w:rPr>
  </w:style>
  <w:style w:type="paragraph" w:styleId="CommentText">
    <w:name w:val="annotation text"/>
    <w:basedOn w:val="Normal"/>
    <w:link w:val="CommentTextChar"/>
    <w:uiPriority w:val="99"/>
    <w:semiHidden/>
    <w:unhideWhenUsed/>
    <w:rsid w:val="00F7259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7259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024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0248"/>
    <w:rPr>
      <w:rFonts w:ascii="Calibri" w:eastAsia="Calibri" w:hAnsi="Calibri" w:cs="Times New Roman"/>
      <w:b/>
      <w:bCs/>
      <w:sz w:val="20"/>
      <w:szCs w:val="20"/>
    </w:rPr>
  </w:style>
  <w:style w:type="paragraph" w:styleId="Header">
    <w:name w:val="header"/>
    <w:basedOn w:val="Normal"/>
    <w:link w:val="HeaderChar"/>
    <w:uiPriority w:val="99"/>
    <w:unhideWhenUsed/>
    <w:rsid w:val="0064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6E"/>
  </w:style>
  <w:style w:type="paragraph" w:styleId="Footer">
    <w:name w:val="footer"/>
    <w:basedOn w:val="Normal"/>
    <w:link w:val="FooterChar"/>
    <w:uiPriority w:val="99"/>
    <w:unhideWhenUsed/>
    <w:rsid w:val="0064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6E"/>
  </w:style>
  <w:style w:type="character" w:styleId="Hyperlink">
    <w:name w:val="Hyperlink"/>
    <w:basedOn w:val="DefaultParagraphFont"/>
    <w:uiPriority w:val="99"/>
    <w:unhideWhenUsed/>
    <w:rsid w:val="00CF7F6B"/>
    <w:rPr>
      <w:color w:val="0000FF" w:themeColor="hyperlink"/>
      <w:u w:val="single"/>
    </w:rPr>
  </w:style>
  <w:style w:type="character" w:styleId="FollowedHyperlink">
    <w:name w:val="FollowedHyperlink"/>
    <w:basedOn w:val="DefaultParagraphFont"/>
    <w:uiPriority w:val="99"/>
    <w:semiHidden/>
    <w:unhideWhenUsed/>
    <w:rsid w:val="00CF7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rveymonkey.com/s/APRNEmploy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7ED8-BF6F-43C5-BFB3-5472DF40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2014-11-21T21:40:00Z</dcterms:created>
  <dcterms:modified xsi:type="dcterms:W3CDTF">2014-11-21T21:40:00Z</dcterms:modified>
</cp:coreProperties>
</file>